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CB73F9" w14:paraId="11B42537" w14:textId="77777777" w:rsidTr="00291AB2">
        <w:tc>
          <w:tcPr>
            <w:tcW w:w="7195" w:type="dxa"/>
          </w:tcPr>
          <w:p w14:paraId="54D9449A" w14:textId="1A78292F" w:rsidR="00032FBD" w:rsidRPr="00CB73F9" w:rsidRDefault="00032FBD" w:rsidP="00291AB2">
            <w:pPr>
              <w:pStyle w:val="Heading2"/>
              <w:outlineLvl w:val="1"/>
              <w:rPr>
                <w:sz w:val="22"/>
                <w:szCs w:val="22"/>
                <w:lang w:val="lv-LV"/>
              </w:rPr>
            </w:pPr>
          </w:p>
        </w:tc>
        <w:tc>
          <w:tcPr>
            <w:tcW w:w="7195" w:type="dxa"/>
          </w:tcPr>
          <w:p w14:paraId="2E29B93D" w14:textId="4632807E" w:rsidR="00032FBD" w:rsidRPr="00CB73F9" w:rsidRDefault="00032FBD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</w:p>
        </w:tc>
      </w:tr>
    </w:tbl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3825"/>
        <w:gridCol w:w="526"/>
        <w:gridCol w:w="4280"/>
        <w:gridCol w:w="2882"/>
      </w:tblGrid>
      <w:tr w:rsidR="00422729" w:rsidRPr="004D7434" w14:paraId="1DF53EFA" w14:textId="77777777" w:rsidTr="004B75ED">
        <w:tc>
          <w:tcPr>
            <w:tcW w:w="3077" w:type="dxa"/>
            <w:vAlign w:val="center"/>
          </w:tcPr>
          <w:p w14:paraId="5277976B" w14:textId="77777777" w:rsidR="00422729" w:rsidRPr="00CB73F9" w:rsidRDefault="00422729" w:rsidP="004B75ED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prasībām veikta (veikšanas datums):</w:t>
            </w:r>
          </w:p>
        </w:tc>
        <w:tc>
          <w:tcPr>
            <w:tcW w:w="4006" w:type="dxa"/>
            <w:vAlign w:val="center"/>
          </w:tcPr>
          <w:p w14:paraId="50F8D6CF" w14:textId="769977D7" w:rsidR="00422729" w:rsidRPr="00CB73F9" w:rsidRDefault="00422729" w:rsidP="004B75ED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  <w:r>
              <w:rPr>
                <w:lang w:val="lv-LV"/>
              </w:rPr>
              <w:t>9</w:t>
            </w:r>
            <w:r>
              <w:rPr>
                <w:lang w:val="lv-LV"/>
              </w:rPr>
              <w:t>.</w:t>
            </w:r>
            <w:r>
              <w:rPr>
                <w:lang w:val="lv-LV"/>
              </w:rPr>
              <w:t>08</w:t>
            </w:r>
            <w:r>
              <w:rPr>
                <w:lang w:val="lv-LV"/>
              </w:rPr>
              <w:t>.202</w:t>
            </w:r>
            <w:r>
              <w:rPr>
                <w:lang w:val="lv-LV"/>
              </w:rPr>
              <w:t>3</w:t>
            </w:r>
            <w:r>
              <w:rPr>
                <w:lang w:val="lv-LV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555B576" w14:textId="77777777" w:rsidR="00422729" w:rsidRPr="00CB73F9" w:rsidRDefault="00422729" w:rsidP="004B75ED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41F7024" w14:textId="77777777" w:rsidR="00422729" w:rsidRPr="00CB73F9" w:rsidRDefault="00422729" w:rsidP="004B75ED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751E1414" w14:textId="4D47CB86" w:rsidR="00422729" w:rsidRPr="000340B5" w:rsidRDefault="000340B5" w:rsidP="004B75ED">
            <w:pPr>
              <w:rPr>
                <w:rFonts w:cstheme="minorHAnsi"/>
                <w:lang w:val="lv-LV"/>
              </w:rPr>
            </w:pPr>
            <w:r>
              <w:rPr>
                <w:rFonts w:cstheme="minorHAnsi"/>
                <w:lang w:val="lv-LV"/>
              </w:rPr>
              <w:t>Agnese Prikaza</w:t>
            </w:r>
            <w:r w:rsidR="00422729" w:rsidRPr="000340B5">
              <w:rPr>
                <w:rFonts w:cstheme="minorHAnsi"/>
                <w:lang w:val="lv-LV"/>
              </w:rPr>
              <w:t xml:space="preserve">, </w:t>
            </w:r>
            <w:proofErr w:type="spellStart"/>
            <w:r w:rsidRPr="000340B5">
              <w:rPr>
                <w:rFonts w:cstheme="minorHAnsi"/>
                <w:shd w:val="clear" w:color="auto" w:fill="FFFFFF"/>
              </w:rPr>
              <w:t>Direktora</w:t>
            </w:r>
            <w:proofErr w:type="spellEnd"/>
            <w:r w:rsidRPr="000340B5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0340B5">
              <w:rPr>
                <w:rFonts w:cstheme="minorHAnsi"/>
                <w:shd w:val="clear" w:color="auto" w:fill="FFFFFF"/>
              </w:rPr>
              <w:t>vietniece</w:t>
            </w:r>
            <w:proofErr w:type="spellEnd"/>
            <w:r w:rsidRPr="000340B5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0340B5">
              <w:rPr>
                <w:rFonts w:cstheme="minorHAnsi"/>
                <w:shd w:val="clear" w:color="auto" w:fill="FFFFFF"/>
              </w:rPr>
              <w:t>izglītības</w:t>
            </w:r>
            <w:proofErr w:type="spellEnd"/>
            <w:r w:rsidRPr="000340B5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0340B5">
              <w:rPr>
                <w:rFonts w:cstheme="minorHAnsi"/>
                <w:shd w:val="clear" w:color="auto" w:fill="FFFFFF"/>
              </w:rPr>
              <w:t>jomā</w:t>
            </w:r>
            <w:proofErr w:type="spellEnd"/>
          </w:p>
        </w:tc>
      </w:tr>
      <w:tr w:rsidR="00422729" w:rsidRPr="004D7434" w14:paraId="7C79589A" w14:textId="77777777" w:rsidTr="004B75ED">
        <w:tc>
          <w:tcPr>
            <w:tcW w:w="3077" w:type="dxa"/>
            <w:vAlign w:val="center"/>
          </w:tcPr>
          <w:p w14:paraId="647DAC19" w14:textId="77777777" w:rsidR="00422729" w:rsidRPr="00CB73F9" w:rsidRDefault="00422729" w:rsidP="004B75ED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44402C86" w14:textId="7C18CEED" w:rsidR="00422729" w:rsidRPr="00CB73F9" w:rsidRDefault="00422729" w:rsidP="004B75ED">
            <w:pPr>
              <w:rPr>
                <w:lang w:val="lv-LV"/>
              </w:rPr>
            </w:pPr>
            <w:r>
              <w:rPr>
                <w:lang w:val="lv-LV"/>
              </w:rPr>
              <w:t>Sporta skola “Arkādija”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F8EAAB" w14:textId="77777777" w:rsidR="00422729" w:rsidRPr="00CB73F9" w:rsidRDefault="00422729" w:rsidP="004B75ED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244F81BB" w14:textId="77777777" w:rsidR="00422729" w:rsidRPr="00CB73F9" w:rsidRDefault="00422729" w:rsidP="004B75ED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1930B415" w14:textId="5C1921F3" w:rsidR="00422729" w:rsidRPr="000340B5" w:rsidRDefault="000340B5" w:rsidP="004B75ED">
            <w:pPr>
              <w:rPr>
                <w:rFonts w:cstheme="minorHAnsi"/>
                <w:lang w:val="lv-LV"/>
              </w:rPr>
            </w:pPr>
            <w:r>
              <w:rPr>
                <w:rFonts w:cstheme="minorHAnsi"/>
                <w:lang w:val="lv-LV"/>
              </w:rPr>
              <w:t>Līga Graudiņa</w:t>
            </w:r>
            <w:r w:rsidR="00422729" w:rsidRPr="000340B5">
              <w:rPr>
                <w:rFonts w:cstheme="minorHAnsi"/>
                <w:lang w:val="lv-LV"/>
              </w:rPr>
              <w:t xml:space="preserve">, </w:t>
            </w:r>
            <w:proofErr w:type="spellStart"/>
            <w:r w:rsidRPr="000340B5">
              <w:rPr>
                <w:rFonts w:cstheme="minorHAnsi"/>
                <w:shd w:val="clear" w:color="auto" w:fill="FFFFFF"/>
              </w:rPr>
              <w:t>Direktora</w:t>
            </w:r>
            <w:proofErr w:type="spellEnd"/>
            <w:r w:rsidRPr="000340B5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0340B5">
              <w:rPr>
                <w:rFonts w:cstheme="minorHAnsi"/>
                <w:shd w:val="clear" w:color="auto" w:fill="FFFFFF"/>
              </w:rPr>
              <w:t>vietniece</w:t>
            </w:r>
            <w:proofErr w:type="spellEnd"/>
            <w:r w:rsidRPr="000340B5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0340B5">
              <w:rPr>
                <w:rFonts w:cstheme="minorHAnsi"/>
                <w:shd w:val="clear" w:color="auto" w:fill="FFFFFF"/>
              </w:rPr>
              <w:t>administratīvi</w:t>
            </w:r>
            <w:proofErr w:type="spellEnd"/>
            <w:r w:rsidRPr="000340B5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0340B5">
              <w:rPr>
                <w:rFonts w:cstheme="minorHAnsi"/>
                <w:shd w:val="clear" w:color="auto" w:fill="FFFFFF"/>
              </w:rPr>
              <w:t>saimnieciskajā</w:t>
            </w:r>
            <w:proofErr w:type="spellEnd"/>
            <w:r w:rsidRPr="000340B5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0340B5">
              <w:rPr>
                <w:rFonts w:cstheme="minorHAnsi"/>
                <w:shd w:val="clear" w:color="auto" w:fill="FFFFFF"/>
              </w:rPr>
              <w:t>darbā</w:t>
            </w:r>
            <w:proofErr w:type="spellEnd"/>
          </w:p>
        </w:tc>
      </w:tr>
      <w:tr w:rsidR="00422729" w:rsidRPr="00422729" w14:paraId="11B73FF1" w14:textId="77777777" w:rsidTr="004B75ED">
        <w:tc>
          <w:tcPr>
            <w:tcW w:w="3077" w:type="dxa"/>
            <w:vAlign w:val="center"/>
          </w:tcPr>
          <w:p w14:paraId="5648F704" w14:textId="77777777" w:rsidR="00422729" w:rsidRPr="00CB73F9" w:rsidRDefault="00422729" w:rsidP="004B75ED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48394405" w14:textId="1193D2ED" w:rsidR="00422729" w:rsidRPr="00CB73F9" w:rsidRDefault="00422729" w:rsidP="004B75ED">
            <w:pPr>
              <w:rPr>
                <w:lang w:val="lv-LV"/>
              </w:rPr>
            </w:pPr>
            <w:r w:rsidRPr="00422729">
              <w:t>https://www.ssarkadija.lv/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7F35F6A" w14:textId="77777777" w:rsidR="00422729" w:rsidRPr="00CB73F9" w:rsidRDefault="00422729" w:rsidP="004B75ED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2EA0390E" w14:textId="77777777" w:rsidR="00422729" w:rsidRPr="00CB73F9" w:rsidRDefault="00422729" w:rsidP="004B75ED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53B995DE" w14:textId="77777777" w:rsidR="00422729" w:rsidRPr="00CB73F9" w:rsidRDefault="00422729" w:rsidP="004B75ED">
            <w:pPr>
              <w:rPr>
                <w:lang w:val="lv-LV"/>
              </w:rPr>
            </w:pPr>
          </w:p>
        </w:tc>
      </w:tr>
    </w:tbl>
    <w:p w14:paraId="46A2111E" w14:textId="77777777" w:rsidR="00422729" w:rsidRPr="00CB73F9" w:rsidRDefault="0042272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206"/>
        <w:gridCol w:w="1028"/>
        <w:gridCol w:w="956"/>
        <w:gridCol w:w="1134"/>
        <w:gridCol w:w="1262"/>
        <w:gridCol w:w="1117"/>
        <w:gridCol w:w="1023"/>
        <w:gridCol w:w="1212"/>
      </w:tblGrid>
      <w:tr w:rsidR="00CB73F9" w:rsidRPr="004D7434" w14:paraId="7593BCF0" w14:textId="77777777" w:rsidTr="005C2E68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206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028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956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34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262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023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12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3B102A" w14:paraId="0E97A2A2" w14:textId="77777777" w:rsidTr="005C2E68">
        <w:tc>
          <w:tcPr>
            <w:tcW w:w="2101" w:type="dxa"/>
          </w:tcPr>
          <w:p w14:paraId="4ECB3154" w14:textId="77777777" w:rsidR="00CB73F9" w:rsidRDefault="00422729" w:rsidP="004D4D6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Sākumlapa</w:t>
            </w:r>
            <w:proofErr w:type="spellEnd"/>
          </w:p>
          <w:p w14:paraId="3FC4372D" w14:textId="0051AF8D" w:rsidR="000340B5" w:rsidRPr="00CB73F9" w:rsidRDefault="000340B5" w:rsidP="004D4D6B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(</w:t>
            </w:r>
            <w:hyperlink r:id="rId11" w:history="1">
              <w:r w:rsidRPr="001F2464">
                <w:rPr>
                  <w:rStyle w:val="Hyperlink"/>
                  <w:sz w:val="18"/>
                  <w:szCs w:val="18"/>
                  <w:lang w:val="lv-LV"/>
                </w:rPr>
                <w:t>https://www.ssarkadija.lv/</w:t>
              </w:r>
            </w:hyperlink>
            <w:r>
              <w:rPr>
                <w:sz w:val="18"/>
                <w:szCs w:val="18"/>
                <w:lang w:val="lv-LV"/>
              </w:rPr>
              <w:t>)</w:t>
            </w:r>
          </w:p>
        </w:tc>
        <w:tc>
          <w:tcPr>
            <w:tcW w:w="1117" w:type="dxa"/>
          </w:tcPr>
          <w:p w14:paraId="65859A14" w14:textId="501D288C" w:rsidR="00CB73F9" w:rsidRPr="00CB73F9" w:rsidRDefault="003B102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09F184F1" w:rsidR="00CB73F9" w:rsidRPr="00CB73F9" w:rsidRDefault="003B102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4705CAFB" w:rsidR="00CB73F9" w:rsidRPr="00CB73F9" w:rsidRDefault="001B37B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6CC36E31" w14:textId="03AC0221" w:rsidR="00CB73F9" w:rsidRPr="00CB73F9" w:rsidRDefault="00DA762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20672ED6" w14:textId="576C37C9" w:rsidR="00CB73F9" w:rsidRPr="00CB73F9" w:rsidRDefault="00BF09C1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6" w:type="dxa"/>
          </w:tcPr>
          <w:p w14:paraId="317C83E9" w14:textId="0FAEAB63" w:rsidR="00CB73F9" w:rsidRPr="00CB73F9" w:rsidRDefault="008B39F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10DD5604" w14:textId="63078783" w:rsidR="00CB73F9" w:rsidRPr="00CB73F9" w:rsidRDefault="008B39F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16399F2A" w14:textId="09F9FA90" w:rsidR="00CB73F9" w:rsidRPr="00CB73F9" w:rsidRDefault="00530B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756FC11E" w:rsidR="00CB73F9" w:rsidRPr="00CB73F9" w:rsidRDefault="00530B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606A0638" w14:textId="4BA56ABD" w:rsidR="00CB73F9" w:rsidRPr="00CB73F9" w:rsidRDefault="000C582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5E7D78FE" w14:textId="1B35D83F" w:rsidR="00CB73F9" w:rsidRPr="00CB73F9" w:rsidRDefault="005C2E6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247368E7" w14:textId="77777777" w:rsidTr="00F206A0">
        <w:trPr>
          <w:trHeight w:val="644"/>
        </w:trPr>
        <w:tc>
          <w:tcPr>
            <w:tcW w:w="2101" w:type="dxa"/>
          </w:tcPr>
          <w:p w14:paraId="61B38777" w14:textId="77777777" w:rsidR="00CB73F9" w:rsidRDefault="000340B5" w:rsidP="004D4D6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Aktualitātes</w:t>
            </w:r>
            <w:proofErr w:type="spellEnd"/>
            <w:r>
              <w:rPr>
                <w:sz w:val="18"/>
              </w:rPr>
              <w:t xml:space="preserve"> </w:t>
            </w:r>
          </w:p>
          <w:p w14:paraId="6A46EC14" w14:textId="25B6CEC2" w:rsidR="000340B5" w:rsidRPr="00CB73F9" w:rsidRDefault="000340B5" w:rsidP="004D4D6B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(</w:t>
            </w:r>
            <w:hyperlink r:id="rId12" w:history="1">
              <w:r w:rsidRPr="001F2464">
                <w:rPr>
                  <w:rStyle w:val="Hyperlink"/>
                  <w:sz w:val="18"/>
                  <w:szCs w:val="18"/>
                  <w:lang w:val="lv-LV"/>
                </w:rPr>
                <w:t>https://www.ssarkadija.lv/jaunumi/</w:t>
              </w:r>
            </w:hyperlink>
            <w:r>
              <w:rPr>
                <w:sz w:val="18"/>
                <w:szCs w:val="18"/>
                <w:lang w:val="lv-LV"/>
              </w:rPr>
              <w:t>)</w:t>
            </w:r>
          </w:p>
        </w:tc>
        <w:tc>
          <w:tcPr>
            <w:tcW w:w="1117" w:type="dxa"/>
          </w:tcPr>
          <w:p w14:paraId="3DDBA331" w14:textId="6EBBE755" w:rsidR="00CB73F9" w:rsidRPr="00CB73F9" w:rsidRDefault="003B102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1185CF85" w:rsidR="00CB73F9" w:rsidRPr="00CB73F9" w:rsidRDefault="003B102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4448C76A" w:rsidR="00CB73F9" w:rsidRPr="00CB73F9" w:rsidRDefault="001B37B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2D402340" w14:textId="6987ECB0" w:rsidR="00CB73F9" w:rsidRPr="00CB73F9" w:rsidRDefault="00DA762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1095101D" w14:textId="6BBED581" w:rsidR="00CB73F9" w:rsidRPr="00CB73F9" w:rsidRDefault="00BF09C1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6" w:type="dxa"/>
          </w:tcPr>
          <w:p w14:paraId="4197F569" w14:textId="3AF1B421" w:rsidR="00CB73F9" w:rsidRPr="00CB73F9" w:rsidRDefault="008B39F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7DAEA4EB" w14:textId="32E6A719" w:rsidR="00CB73F9" w:rsidRPr="00CB73F9" w:rsidRDefault="008B39F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2FF9BB2A" w14:textId="560E24F4" w:rsidR="00CB73F9" w:rsidRPr="00CB73F9" w:rsidRDefault="00530B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6A3F7D31" w:rsidR="00CB73F9" w:rsidRPr="00CB73F9" w:rsidRDefault="00AE4705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57B1543C" w14:textId="41FC5876" w:rsidR="00CB73F9" w:rsidRPr="00CB73F9" w:rsidRDefault="000C582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48F97111" w14:textId="17BF7C05" w:rsidR="00CB73F9" w:rsidRPr="00CB73F9" w:rsidRDefault="00FE5371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</w:tr>
      <w:tr w:rsidR="00AE4705" w:rsidRPr="004D7434" w14:paraId="10FB6C36" w14:textId="77777777" w:rsidTr="005C2E68">
        <w:tc>
          <w:tcPr>
            <w:tcW w:w="2101" w:type="dxa"/>
          </w:tcPr>
          <w:p w14:paraId="2B27A57B" w14:textId="77777777" w:rsidR="00AE4705" w:rsidRDefault="00AE4705" w:rsidP="00AE4705">
            <w:pPr>
              <w:rPr>
                <w:sz w:val="18"/>
                <w:szCs w:val="18"/>
                <w:lang w:val="lv-LV"/>
              </w:rPr>
            </w:pPr>
            <w:r w:rsidRPr="000340B5">
              <w:rPr>
                <w:sz w:val="18"/>
                <w:szCs w:val="18"/>
                <w:lang w:val="lv-LV"/>
              </w:rPr>
              <w:t>Tre</w:t>
            </w:r>
            <w:r>
              <w:rPr>
                <w:sz w:val="18"/>
                <w:szCs w:val="18"/>
                <w:lang w:val="lv-LV"/>
              </w:rPr>
              <w:t>neri</w:t>
            </w:r>
          </w:p>
          <w:p w14:paraId="7A8C2395" w14:textId="79E9B851" w:rsidR="00AE4705" w:rsidRPr="00CB73F9" w:rsidRDefault="00AE4705" w:rsidP="00AE4705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(</w:t>
            </w:r>
            <w:hyperlink r:id="rId13" w:history="1">
              <w:r w:rsidRPr="001F2464">
                <w:rPr>
                  <w:rStyle w:val="Hyperlink"/>
                  <w:sz w:val="18"/>
                  <w:szCs w:val="18"/>
                  <w:lang w:val="lv-LV"/>
                </w:rPr>
                <w:t>https://www.ssarkadija.lv/treneri/</w:t>
              </w:r>
            </w:hyperlink>
            <w:r>
              <w:rPr>
                <w:sz w:val="18"/>
                <w:szCs w:val="18"/>
                <w:lang w:val="lv-LV"/>
              </w:rPr>
              <w:t xml:space="preserve">) </w:t>
            </w:r>
          </w:p>
        </w:tc>
        <w:tc>
          <w:tcPr>
            <w:tcW w:w="1117" w:type="dxa"/>
          </w:tcPr>
          <w:p w14:paraId="6D3DF7C6" w14:textId="3F2C8735" w:rsidR="00AE4705" w:rsidRPr="00CB73F9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39729320" w:rsidR="00AE4705" w:rsidRPr="00CB73F9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6CF5293D" w:rsidR="00AE4705" w:rsidRPr="00CB73F9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440ECB11" w14:textId="59F5F7EF" w:rsidR="00AE4705" w:rsidRPr="00CB73F9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069118F5" w14:textId="38B7CEDA" w:rsidR="00AE4705" w:rsidRPr="00CB73F9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6" w:type="dxa"/>
          </w:tcPr>
          <w:p w14:paraId="077710F3" w14:textId="280FED36" w:rsidR="00AE4705" w:rsidRPr="00CB73F9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7DD1F89D" w14:textId="16F43C70" w:rsidR="00AE4705" w:rsidRPr="00CB73F9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7B3BA408" w14:textId="706B377A" w:rsidR="00AE4705" w:rsidRPr="00CB73F9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10B0A1" w14:textId="03A6206B" w:rsidR="00AE4705" w:rsidRPr="00CB73F9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2D54F5B8" w14:textId="5FCE340C" w:rsidR="00AE4705" w:rsidRPr="00CB73F9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2F635688" w14:textId="5EE52639" w:rsidR="00AE4705" w:rsidRPr="00CB73F9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</w:tr>
      <w:tr w:rsidR="00CB73F9" w:rsidRPr="004D7434" w14:paraId="0601AC9A" w14:textId="77777777" w:rsidTr="00FE5371">
        <w:trPr>
          <w:trHeight w:val="863"/>
        </w:trPr>
        <w:tc>
          <w:tcPr>
            <w:tcW w:w="2101" w:type="dxa"/>
          </w:tcPr>
          <w:p w14:paraId="76F0D51C" w14:textId="77777777" w:rsidR="00CB73F9" w:rsidRDefault="000340B5" w:rsidP="004D4D6B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Par mums</w:t>
            </w:r>
            <w:r w:rsidR="00F206A0">
              <w:rPr>
                <w:sz w:val="18"/>
                <w:szCs w:val="18"/>
                <w:lang w:val="lv-LV"/>
              </w:rPr>
              <w:t xml:space="preserve"> </w:t>
            </w:r>
          </w:p>
          <w:p w14:paraId="18730E10" w14:textId="5D59920F" w:rsidR="000340B5" w:rsidRPr="00CB73F9" w:rsidRDefault="000340B5" w:rsidP="004D4D6B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(</w:t>
            </w:r>
            <w:hyperlink r:id="rId14" w:history="1">
              <w:r w:rsidRPr="001F2464">
                <w:rPr>
                  <w:rStyle w:val="Hyperlink"/>
                  <w:sz w:val="18"/>
                  <w:szCs w:val="18"/>
                  <w:lang w:val="lv-LV"/>
                </w:rPr>
                <w:t>https://www.ssarkadija.lv/par-mums/</w:t>
              </w:r>
            </w:hyperlink>
            <w:r>
              <w:rPr>
                <w:sz w:val="18"/>
                <w:szCs w:val="18"/>
                <w:lang w:val="lv-LV"/>
              </w:rPr>
              <w:t>)</w:t>
            </w:r>
          </w:p>
        </w:tc>
        <w:tc>
          <w:tcPr>
            <w:tcW w:w="1117" w:type="dxa"/>
          </w:tcPr>
          <w:p w14:paraId="10EF495E" w14:textId="01B62D19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213D5647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388DE3EC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7585FE9B" w14:textId="18EDAA41" w:rsidR="00CB73F9" w:rsidRPr="00CB73F9" w:rsidRDefault="00DA762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30857486" w14:textId="35A98222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6" w:type="dxa"/>
          </w:tcPr>
          <w:p w14:paraId="0AD40808" w14:textId="3A5737FF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0344DC19" w14:textId="1DBF249F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03BC5F9C" w14:textId="0A2F6964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2296B969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36153F9D" w14:textId="1DDDEDBB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68364BAA" w14:textId="2869CEA4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205D1867" w14:textId="77777777" w:rsidTr="00FE5371">
        <w:trPr>
          <w:trHeight w:val="1115"/>
        </w:trPr>
        <w:tc>
          <w:tcPr>
            <w:tcW w:w="2101" w:type="dxa"/>
          </w:tcPr>
          <w:p w14:paraId="26F0165C" w14:textId="77777777" w:rsidR="00CB73F9" w:rsidRDefault="000340B5" w:rsidP="004D4D6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Kontakti</w:t>
            </w:r>
            <w:proofErr w:type="spellEnd"/>
          </w:p>
          <w:p w14:paraId="09473C62" w14:textId="0BA4CE2A" w:rsidR="000340B5" w:rsidRPr="00CB73F9" w:rsidRDefault="000340B5" w:rsidP="004D4D6B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(</w:t>
            </w:r>
            <w:hyperlink r:id="rId15" w:history="1">
              <w:r w:rsidRPr="001F2464">
                <w:rPr>
                  <w:rStyle w:val="Hyperlink"/>
                  <w:sz w:val="18"/>
                  <w:szCs w:val="18"/>
                  <w:lang w:val="lv-LV"/>
                </w:rPr>
                <w:t>https://www.ssarkadija.lv/kontakti/</w:t>
              </w:r>
            </w:hyperlink>
            <w:r>
              <w:rPr>
                <w:sz w:val="18"/>
                <w:szCs w:val="18"/>
                <w:lang w:val="lv-LV"/>
              </w:rPr>
              <w:t>)</w:t>
            </w:r>
          </w:p>
        </w:tc>
        <w:tc>
          <w:tcPr>
            <w:tcW w:w="1117" w:type="dxa"/>
          </w:tcPr>
          <w:p w14:paraId="0CE42411" w14:textId="44ECB6E1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4856F3" w14:textId="49239D5C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3C79A7" w14:textId="366DAAC1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3413B92F" w14:textId="70A93B7A" w:rsidR="00CB73F9" w:rsidRPr="00CB73F9" w:rsidRDefault="00DA762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73B41EC8" w14:textId="42F211E4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6" w:type="dxa"/>
          </w:tcPr>
          <w:p w14:paraId="600DCF46" w14:textId="3F0BFCF1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0CD58A92" w14:textId="48ECAB92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7731CA38" w14:textId="57EACF42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C27B59D" w14:textId="3979DAF1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2A6F17D6" w14:textId="65F5D208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02F23161" w14:textId="7E292092" w:rsidR="00CB73F9" w:rsidRPr="00CB73F9" w:rsidRDefault="009A04B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AE4705" w:rsidRPr="004D7434" w14:paraId="1DCDA67A" w14:textId="77777777" w:rsidTr="00FE5371">
        <w:trPr>
          <w:trHeight w:val="1115"/>
        </w:trPr>
        <w:tc>
          <w:tcPr>
            <w:tcW w:w="2101" w:type="dxa"/>
          </w:tcPr>
          <w:p w14:paraId="2EB43096" w14:textId="77777777" w:rsidR="00AE4705" w:rsidRDefault="00AE4705" w:rsidP="00AE470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Dokumentācija</w:t>
            </w:r>
            <w:proofErr w:type="spellEnd"/>
          </w:p>
          <w:p w14:paraId="503B6D3F" w14:textId="715B3B31" w:rsidR="00AE4705" w:rsidRDefault="00AE4705" w:rsidP="00AE4705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hyperlink r:id="rId16" w:history="1">
              <w:r w:rsidRPr="001F2464">
                <w:rPr>
                  <w:rStyle w:val="Hyperlink"/>
                  <w:sz w:val="18"/>
                </w:rPr>
                <w:t>https://www.ssarkadija.lv/dokumentacija/</w:t>
              </w:r>
            </w:hyperlink>
            <w:r>
              <w:rPr>
                <w:sz w:val="18"/>
              </w:rPr>
              <w:t>)</w:t>
            </w:r>
          </w:p>
        </w:tc>
        <w:tc>
          <w:tcPr>
            <w:tcW w:w="1117" w:type="dxa"/>
          </w:tcPr>
          <w:p w14:paraId="12DAEAFF" w14:textId="06044CB3" w:rsidR="00AE4705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375FBB2" w14:textId="6DFF24E6" w:rsidR="00AE4705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45CB4F" w14:textId="70377C65" w:rsidR="00AE4705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6095620D" w14:textId="1BAC1DD0" w:rsidR="00AE4705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5DDF6A15" w14:textId="3500766D" w:rsidR="00AE4705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6" w:type="dxa"/>
          </w:tcPr>
          <w:p w14:paraId="5EF58DE8" w14:textId="6DCC0079" w:rsidR="00AE4705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0D51D4CD" w14:textId="463B09BC" w:rsidR="00AE4705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175D75F2" w14:textId="61F13ACD" w:rsidR="00AE4705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782849A" w14:textId="1E0B36C7" w:rsidR="00AE4705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6525F0EB" w14:textId="36E83631" w:rsidR="00AE4705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7B9853A4" w14:textId="0573BF29" w:rsidR="00AE4705" w:rsidRDefault="00AE4705" w:rsidP="00AE4705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</w:tr>
    </w:tbl>
    <w:p w14:paraId="2E7DE9CF" w14:textId="352AE8E5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lastRenderedPageBreak/>
        <w:t xml:space="preserve">Aizpildot tabulu, rīkoties šādi: 1) ja pārbaudāmais elements atbilst noteiktajām piekļūstamības prasībām, atzīmējiet tabulā konkrētajā ailē “Atbilst”; </w:t>
      </w:r>
      <w:r w:rsidR="00597214">
        <w:rPr>
          <w:rFonts w:cstheme="minorHAnsi"/>
          <w:lang w:val="lv-LV"/>
        </w:rPr>
        <w:t>2</w:t>
      </w:r>
      <w:r w:rsidRPr="00CB73F9">
        <w:rPr>
          <w:rFonts w:cstheme="minorHAnsi"/>
          <w:lang w:val="lv-LV"/>
        </w:rPr>
        <w:t>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0287BF51" w14:textId="77777777" w:rsidR="00FE5371" w:rsidRDefault="00FE5371" w:rsidP="00FE5371">
      <w:pPr>
        <w:spacing w:before="120" w:after="120" w:line="360" w:lineRule="auto"/>
        <w:jc w:val="both"/>
        <w:rPr>
          <w:rFonts w:cstheme="minorHAnsi"/>
          <w:b/>
          <w:bCs/>
          <w:lang w:val="lv-LV"/>
        </w:rPr>
      </w:pPr>
    </w:p>
    <w:p w14:paraId="5A584930" w14:textId="07FCA662" w:rsidR="00FE5371" w:rsidRDefault="001C4905" w:rsidP="00FE5371">
      <w:pPr>
        <w:spacing w:before="120" w:after="120" w:line="360" w:lineRule="auto"/>
        <w:jc w:val="both"/>
        <w:rPr>
          <w:rFonts w:cstheme="minorHAnsi"/>
          <w:lang w:val="lv-LV"/>
        </w:rPr>
      </w:pPr>
      <w:r w:rsidRPr="001C4905">
        <w:rPr>
          <w:rFonts w:cstheme="minorHAnsi"/>
          <w:b/>
          <w:bCs/>
          <w:lang w:val="lv-LV"/>
        </w:rPr>
        <w:t>Komentāri:</w:t>
      </w:r>
      <w:r>
        <w:rPr>
          <w:rFonts w:cstheme="minorHAnsi"/>
          <w:b/>
          <w:bCs/>
          <w:lang w:val="lv-LV"/>
        </w:rPr>
        <w:t xml:space="preserve"> </w:t>
      </w:r>
    </w:p>
    <w:p w14:paraId="5A855AE7" w14:textId="736C537B" w:rsidR="00AE4705" w:rsidRPr="00AE4705" w:rsidRDefault="00AE4705" w:rsidP="00AE4705">
      <w:pPr>
        <w:pStyle w:val="ListParagraph"/>
        <w:numPr>
          <w:ilvl w:val="0"/>
          <w:numId w:val="63"/>
        </w:numPr>
        <w:spacing w:line="360" w:lineRule="auto"/>
        <w:jc w:val="both"/>
        <w:rPr>
          <w:rFonts w:cstheme="minorHAnsi"/>
          <w:lang w:val="lv-LV"/>
        </w:rPr>
      </w:pPr>
      <w:r w:rsidRPr="00AE4705">
        <w:rPr>
          <w:rFonts w:cstheme="minorHAnsi"/>
          <w:lang w:val="lv-LV"/>
        </w:rPr>
        <w:t xml:space="preserve">Vairāki mājaslapā ievietotie dokumenti ir PDF formātā, kas ar </w:t>
      </w:r>
      <w:proofErr w:type="spellStart"/>
      <w:r w:rsidRPr="00AE4705">
        <w:rPr>
          <w:rFonts w:cstheme="minorHAnsi"/>
          <w:lang w:val="lv-LV"/>
        </w:rPr>
        <w:t>palīgprogrammatūrām</w:t>
      </w:r>
      <w:proofErr w:type="spellEnd"/>
      <w:r w:rsidRPr="00AE4705">
        <w:rPr>
          <w:rFonts w:cstheme="minorHAnsi"/>
          <w:lang w:val="lv-LV"/>
        </w:rPr>
        <w:t xml:space="preserve"> nav piekļūstami</w:t>
      </w:r>
      <w:r w:rsidRPr="00AE4705">
        <w:rPr>
          <w:rFonts w:cstheme="minorHAnsi"/>
          <w:lang w:val="lv-LV"/>
        </w:rPr>
        <w:t>;</w:t>
      </w:r>
    </w:p>
    <w:p w14:paraId="48FD41F5" w14:textId="24A409D6" w:rsidR="00AE4705" w:rsidRPr="00AE4705" w:rsidRDefault="00AE4705" w:rsidP="00AE4705">
      <w:pPr>
        <w:pStyle w:val="ListParagraph"/>
        <w:numPr>
          <w:ilvl w:val="0"/>
          <w:numId w:val="63"/>
        </w:numPr>
        <w:spacing w:line="360" w:lineRule="auto"/>
        <w:rPr>
          <w:rFonts w:cstheme="minorHAnsi"/>
        </w:rPr>
      </w:pPr>
      <w:r w:rsidRPr="00AE4705">
        <w:rPr>
          <w:rFonts w:cstheme="minorHAnsi"/>
        </w:rPr>
        <w:t xml:space="preserve">Video </w:t>
      </w:r>
      <w:proofErr w:type="spellStart"/>
      <w:r w:rsidRPr="00AE4705">
        <w:rPr>
          <w:rFonts w:cstheme="minorHAnsi"/>
        </w:rPr>
        <w:t>saturam</w:t>
      </w:r>
      <w:proofErr w:type="spellEnd"/>
      <w:r w:rsidRPr="00AE4705">
        <w:rPr>
          <w:rFonts w:cstheme="minorHAnsi"/>
        </w:rPr>
        <w:t xml:space="preserve"> nav </w:t>
      </w:r>
      <w:proofErr w:type="spellStart"/>
      <w:r w:rsidRPr="00AE4705">
        <w:rPr>
          <w:rFonts w:cstheme="minorHAnsi"/>
        </w:rPr>
        <w:t>pievienoti</w:t>
      </w:r>
      <w:proofErr w:type="spellEnd"/>
      <w:r w:rsidRPr="00AE4705">
        <w:rPr>
          <w:rFonts w:cstheme="minorHAnsi"/>
        </w:rPr>
        <w:t xml:space="preserve"> </w:t>
      </w:r>
      <w:proofErr w:type="spellStart"/>
      <w:r w:rsidRPr="00AE4705">
        <w:rPr>
          <w:rFonts w:cstheme="minorHAnsi"/>
        </w:rPr>
        <w:t>subtitri</w:t>
      </w:r>
      <w:proofErr w:type="spellEnd"/>
      <w:r w:rsidRPr="00AE4705">
        <w:rPr>
          <w:rFonts w:cstheme="minorHAnsi"/>
        </w:rPr>
        <w:t>;</w:t>
      </w:r>
      <w:bookmarkStart w:id="1" w:name="_GoBack"/>
      <w:bookmarkEnd w:id="1"/>
    </w:p>
    <w:p w14:paraId="36D83F61" w14:textId="39B2CDBA" w:rsidR="00AE4705" w:rsidRPr="00AE4705" w:rsidRDefault="00AE4705" w:rsidP="00AE4705">
      <w:pPr>
        <w:pStyle w:val="ListParagraph"/>
        <w:numPr>
          <w:ilvl w:val="0"/>
          <w:numId w:val="63"/>
        </w:numPr>
        <w:spacing w:line="360" w:lineRule="auto"/>
        <w:rPr>
          <w:rFonts w:cstheme="minorHAnsi"/>
        </w:rPr>
      </w:pPr>
      <w:proofErr w:type="spellStart"/>
      <w:r w:rsidRPr="00AE4705">
        <w:rPr>
          <w:rFonts w:cstheme="minorHAnsi"/>
        </w:rPr>
        <w:t>Iestāde</w:t>
      </w:r>
      <w:proofErr w:type="spellEnd"/>
      <w:r w:rsidRPr="00AE4705">
        <w:rPr>
          <w:rFonts w:cstheme="minorHAnsi"/>
        </w:rPr>
        <w:t xml:space="preserve"> </w:t>
      </w:r>
      <w:proofErr w:type="spellStart"/>
      <w:r w:rsidRPr="00AE4705">
        <w:rPr>
          <w:rFonts w:cstheme="minorHAnsi"/>
        </w:rPr>
        <w:t>norāda</w:t>
      </w:r>
      <w:proofErr w:type="spellEnd"/>
      <w:r w:rsidRPr="00AE4705">
        <w:rPr>
          <w:rFonts w:cstheme="minorHAnsi"/>
        </w:rPr>
        <w:t xml:space="preserve"> </w:t>
      </w:r>
      <w:proofErr w:type="spellStart"/>
      <w:r w:rsidRPr="00AE4705">
        <w:rPr>
          <w:rFonts w:cstheme="minorHAnsi"/>
        </w:rPr>
        <w:t>tās</w:t>
      </w:r>
      <w:proofErr w:type="spellEnd"/>
      <w:r w:rsidRPr="00AE4705">
        <w:rPr>
          <w:rFonts w:cstheme="minorHAnsi"/>
        </w:rPr>
        <w:t xml:space="preserve"> </w:t>
      </w:r>
      <w:proofErr w:type="spellStart"/>
      <w:r w:rsidRPr="00AE4705">
        <w:rPr>
          <w:rFonts w:cstheme="minorHAnsi"/>
        </w:rPr>
        <w:t>padotībā</w:t>
      </w:r>
      <w:proofErr w:type="spellEnd"/>
      <w:r w:rsidRPr="00AE4705">
        <w:rPr>
          <w:rFonts w:cstheme="minorHAnsi"/>
        </w:rPr>
        <w:t xml:space="preserve"> </w:t>
      </w:r>
      <w:proofErr w:type="spellStart"/>
      <w:r w:rsidRPr="00AE4705">
        <w:rPr>
          <w:rFonts w:cstheme="minorHAnsi"/>
        </w:rPr>
        <w:t>esošās</w:t>
      </w:r>
      <w:proofErr w:type="spellEnd"/>
      <w:r w:rsidRPr="00AE4705">
        <w:rPr>
          <w:rFonts w:cstheme="minorHAnsi"/>
        </w:rPr>
        <w:t xml:space="preserve"> </w:t>
      </w:r>
      <w:proofErr w:type="spellStart"/>
      <w:r w:rsidRPr="00AE4705">
        <w:rPr>
          <w:rFonts w:cstheme="minorHAnsi"/>
        </w:rPr>
        <w:t>iestādes</w:t>
      </w:r>
      <w:proofErr w:type="spellEnd"/>
      <w:r w:rsidRPr="00AE4705">
        <w:rPr>
          <w:rFonts w:cstheme="minorHAnsi"/>
        </w:rPr>
        <w:t xml:space="preserve"> un </w:t>
      </w:r>
      <w:proofErr w:type="spellStart"/>
      <w:r w:rsidRPr="00AE4705">
        <w:rPr>
          <w:rFonts w:cstheme="minorHAnsi"/>
        </w:rPr>
        <w:t>tiešās</w:t>
      </w:r>
      <w:proofErr w:type="spellEnd"/>
      <w:r w:rsidRPr="00AE4705">
        <w:rPr>
          <w:rFonts w:cstheme="minorHAnsi"/>
        </w:rPr>
        <w:t xml:space="preserve"> </w:t>
      </w:r>
      <w:proofErr w:type="spellStart"/>
      <w:r w:rsidRPr="00AE4705">
        <w:rPr>
          <w:rFonts w:cstheme="minorHAnsi"/>
        </w:rPr>
        <w:t>saites</w:t>
      </w:r>
      <w:proofErr w:type="spellEnd"/>
      <w:r w:rsidRPr="00AE4705">
        <w:rPr>
          <w:rFonts w:cstheme="minorHAnsi"/>
        </w:rPr>
        <w:t xml:space="preserve"> </w:t>
      </w:r>
      <w:proofErr w:type="spellStart"/>
      <w:r w:rsidRPr="00AE4705">
        <w:rPr>
          <w:rFonts w:cstheme="minorHAnsi"/>
        </w:rPr>
        <w:t>uz</w:t>
      </w:r>
      <w:proofErr w:type="spellEnd"/>
      <w:r w:rsidRPr="00AE4705">
        <w:rPr>
          <w:rFonts w:cstheme="minorHAnsi"/>
        </w:rPr>
        <w:t xml:space="preserve"> to </w:t>
      </w:r>
      <w:proofErr w:type="spellStart"/>
      <w:r w:rsidRPr="00AE4705">
        <w:rPr>
          <w:rFonts w:cstheme="minorHAnsi"/>
        </w:rPr>
        <w:t>tīmekļvietnēm</w:t>
      </w:r>
      <w:proofErr w:type="spellEnd"/>
      <w:r w:rsidRPr="00AE4705">
        <w:rPr>
          <w:rFonts w:cstheme="minorHAnsi"/>
        </w:rPr>
        <w:t xml:space="preserve"> (ja </w:t>
      </w:r>
      <w:proofErr w:type="spellStart"/>
      <w:r w:rsidRPr="00AE4705">
        <w:rPr>
          <w:rFonts w:cstheme="minorHAnsi"/>
        </w:rPr>
        <w:t>tādas</w:t>
      </w:r>
      <w:proofErr w:type="spellEnd"/>
      <w:r w:rsidRPr="00AE4705">
        <w:rPr>
          <w:rFonts w:cstheme="minorHAnsi"/>
        </w:rPr>
        <w:t xml:space="preserve"> </w:t>
      </w:r>
      <w:proofErr w:type="spellStart"/>
      <w:r w:rsidRPr="00AE4705">
        <w:rPr>
          <w:rFonts w:cstheme="minorHAnsi"/>
        </w:rPr>
        <w:t>ir</w:t>
      </w:r>
      <w:proofErr w:type="spellEnd"/>
      <w:r w:rsidRPr="00AE4705">
        <w:rPr>
          <w:rFonts w:cstheme="minorHAnsi"/>
        </w:rPr>
        <w:t xml:space="preserve"> </w:t>
      </w:r>
      <w:proofErr w:type="spellStart"/>
      <w:r w:rsidRPr="00AE4705">
        <w:rPr>
          <w:rFonts w:cstheme="minorHAnsi"/>
        </w:rPr>
        <w:t>izveidotas</w:t>
      </w:r>
      <w:proofErr w:type="spellEnd"/>
      <w:r w:rsidRPr="00AE4705">
        <w:rPr>
          <w:rFonts w:cstheme="minorHAnsi"/>
        </w:rPr>
        <w:t>)</w:t>
      </w:r>
      <w:r w:rsidRPr="00AE4705">
        <w:rPr>
          <w:rFonts w:cstheme="minorHAnsi"/>
        </w:rPr>
        <w:t>;</w:t>
      </w:r>
    </w:p>
    <w:p w14:paraId="21042AE1" w14:textId="63F3C3D0" w:rsidR="00AE4705" w:rsidRPr="00AE4705" w:rsidRDefault="00AE4705" w:rsidP="00AE4705">
      <w:pPr>
        <w:pStyle w:val="ListParagraph"/>
        <w:numPr>
          <w:ilvl w:val="0"/>
          <w:numId w:val="6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shd w:val="clear" w:color="auto" w:fill="FFFFFF"/>
        </w:rPr>
      </w:pPr>
      <w:r w:rsidRPr="00AE4705">
        <w:rPr>
          <w:rFonts w:cstheme="minorHAnsi"/>
          <w:shd w:val="clear" w:color="auto" w:fill="FFFFFF"/>
        </w:rPr>
        <w:t xml:space="preserve">Nav </w:t>
      </w:r>
      <w:proofErr w:type="spellStart"/>
      <w:r w:rsidRPr="00AE4705">
        <w:rPr>
          <w:rFonts w:cstheme="minorHAnsi"/>
          <w:shd w:val="clear" w:color="auto" w:fill="FFFFFF"/>
        </w:rPr>
        <w:t>pievienota</w:t>
      </w:r>
      <w:proofErr w:type="spellEnd"/>
      <w:r w:rsidRPr="00AE4705">
        <w:rPr>
          <w:rFonts w:cstheme="minorHAnsi"/>
          <w:shd w:val="clear" w:color="auto" w:fill="FFFFFF"/>
        </w:rPr>
        <w:t xml:space="preserve"> </w:t>
      </w:r>
      <w:proofErr w:type="spellStart"/>
      <w:r w:rsidRPr="00AE4705">
        <w:rPr>
          <w:rFonts w:cstheme="minorHAnsi"/>
          <w:shd w:val="clear" w:color="auto" w:fill="FFFFFF"/>
        </w:rPr>
        <w:t>informācija</w:t>
      </w:r>
      <w:proofErr w:type="spellEnd"/>
      <w:r w:rsidRPr="00AE4705">
        <w:rPr>
          <w:rFonts w:cstheme="minorHAnsi"/>
          <w:shd w:val="clear" w:color="auto" w:fill="FFFFFF"/>
        </w:rPr>
        <w:t xml:space="preserve"> </w:t>
      </w:r>
      <w:proofErr w:type="spellStart"/>
      <w:r w:rsidRPr="00AE4705">
        <w:rPr>
          <w:rFonts w:cstheme="minorHAnsi"/>
          <w:shd w:val="clear" w:color="auto" w:fill="FFFFFF"/>
        </w:rPr>
        <w:t>iestādes</w:t>
      </w:r>
      <w:proofErr w:type="spellEnd"/>
      <w:r w:rsidRPr="00AE4705">
        <w:rPr>
          <w:rFonts w:cstheme="minorHAnsi"/>
          <w:shd w:val="clear" w:color="auto" w:fill="FFFFFF"/>
        </w:rPr>
        <w:t xml:space="preserve"> </w:t>
      </w:r>
      <w:proofErr w:type="spellStart"/>
      <w:r w:rsidRPr="00AE4705">
        <w:rPr>
          <w:rFonts w:cstheme="minorHAnsi"/>
          <w:shd w:val="clear" w:color="auto" w:fill="FFFFFF"/>
        </w:rPr>
        <w:t>starptautisko</w:t>
      </w:r>
      <w:proofErr w:type="spellEnd"/>
      <w:r w:rsidRPr="00AE4705">
        <w:rPr>
          <w:rFonts w:cstheme="minorHAnsi"/>
          <w:shd w:val="clear" w:color="auto" w:fill="FFFFFF"/>
        </w:rPr>
        <w:t xml:space="preserve"> </w:t>
      </w:r>
      <w:proofErr w:type="spellStart"/>
      <w:r w:rsidRPr="00AE4705">
        <w:rPr>
          <w:rFonts w:cstheme="minorHAnsi"/>
          <w:shd w:val="clear" w:color="auto" w:fill="FFFFFF"/>
        </w:rPr>
        <w:t>sadarbību</w:t>
      </w:r>
      <w:proofErr w:type="spellEnd"/>
      <w:r w:rsidRPr="00AE4705">
        <w:rPr>
          <w:rFonts w:cstheme="minorHAnsi"/>
          <w:shd w:val="clear" w:color="auto" w:fill="FFFFFF"/>
        </w:rPr>
        <w:t>.</w:t>
      </w:r>
    </w:p>
    <w:p w14:paraId="474A4437" w14:textId="271ECEE4" w:rsidR="00CB73F9" w:rsidRDefault="00CB73F9" w:rsidP="00FE5371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</w:t>
      </w:r>
      <w:r w:rsidR="00AE4705">
        <w:rPr>
          <w:rFonts w:cstheme="minorHAnsi"/>
          <w:lang w:val="lv-LV"/>
        </w:rPr>
        <w:t>Jurģis Grants, Sporta skolas “Arkādija”</w:t>
      </w:r>
      <w:r w:rsidR="001E48D3">
        <w:rPr>
          <w:rFonts w:cstheme="minorHAnsi"/>
          <w:lang w:val="lv-LV"/>
        </w:rPr>
        <w:t xml:space="preserve"> direktors</w:t>
      </w:r>
      <w:r w:rsidRPr="00CB73F9">
        <w:rPr>
          <w:rFonts w:cstheme="minorHAnsi"/>
          <w:lang w:val="lv-LV"/>
        </w:rPr>
        <w:t>):</w:t>
      </w:r>
      <w:r w:rsidRPr="00CB73F9">
        <w:rPr>
          <w:lang w:val="lv-LV"/>
        </w:rPr>
        <w:t xml:space="preserve">  </w:t>
      </w:r>
    </w:p>
    <w:p w14:paraId="31334765" w14:textId="77777777" w:rsidR="00A83638" w:rsidRPr="00CB73F9" w:rsidRDefault="00A83638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0727BEDC" w14:textId="0A435D95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CB73F9">
        <w:rPr>
          <w:rFonts w:cstheme="minorHAnsi"/>
          <w:sz w:val="18"/>
          <w:szCs w:val="18"/>
          <w:lang w:val="lv-LV"/>
        </w:rPr>
        <w:t>punktam).</w:t>
      </w:r>
    </w:p>
    <w:p w14:paraId="1AD1BF56" w14:textId="77777777" w:rsidR="00CB73F9" w:rsidRPr="00CB73F9" w:rsidRDefault="00CB73F9" w:rsidP="00CB73F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72CCA80D" w14:textId="77777777" w:rsidR="00291AB2" w:rsidRPr="00CB73F9" w:rsidRDefault="00291AB2" w:rsidP="00291AB2">
      <w:pPr>
        <w:jc w:val="center"/>
        <w:rPr>
          <w:lang w:val="lv-LV"/>
        </w:rPr>
      </w:pPr>
    </w:p>
    <w:p w14:paraId="75AD4998" w14:textId="77777777" w:rsidR="00291AB2" w:rsidRPr="00CB73F9" w:rsidRDefault="00291AB2" w:rsidP="00032FBD">
      <w:pPr>
        <w:jc w:val="center"/>
        <w:rPr>
          <w:sz w:val="36"/>
          <w:szCs w:val="36"/>
          <w:lang w:val="lv-LV"/>
        </w:rPr>
      </w:pPr>
    </w:p>
    <w:sectPr w:rsidR="00291AB2" w:rsidRPr="00CB73F9" w:rsidSect="00291AB2">
      <w:foot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C05B2" w14:textId="77777777" w:rsidR="00446E3F" w:rsidRDefault="00446E3F" w:rsidP="001D0122">
      <w:pPr>
        <w:spacing w:after="0" w:line="240" w:lineRule="auto"/>
      </w:pPr>
      <w:r>
        <w:separator/>
      </w:r>
    </w:p>
  </w:endnote>
  <w:endnote w:type="continuationSeparator" w:id="0">
    <w:p w14:paraId="55AD33C6" w14:textId="77777777" w:rsidR="00446E3F" w:rsidRDefault="00446E3F" w:rsidP="001D0122">
      <w:pPr>
        <w:spacing w:after="0" w:line="240" w:lineRule="auto"/>
      </w:pPr>
      <w:r>
        <w:continuationSeparator/>
      </w:r>
    </w:p>
  </w:endnote>
  <w:endnote w:type="continuationNotice" w:id="1">
    <w:p w14:paraId="7B3DC4E1" w14:textId="77777777" w:rsidR="00446E3F" w:rsidRDefault="00446E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BF989" w14:textId="77777777" w:rsidR="00446E3F" w:rsidRDefault="00446E3F" w:rsidP="001D0122">
      <w:pPr>
        <w:spacing w:after="0" w:line="240" w:lineRule="auto"/>
      </w:pPr>
      <w:r>
        <w:separator/>
      </w:r>
    </w:p>
  </w:footnote>
  <w:footnote w:type="continuationSeparator" w:id="0">
    <w:p w14:paraId="2EE1148E" w14:textId="77777777" w:rsidR="00446E3F" w:rsidRDefault="00446E3F" w:rsidP="001D0122">
      <w:pPr>
        <w:spacing w:after="0" w:line="240" w:lineRule="auto"/>
      </w:pPr>
      <w:r>
        <w:continuationSeparator/>
      </w:r>
    </w:p>
  </w:footnote>
  <w:footnote w:type="continuationNotice" w:id="1">
    <w:p w14:paraId="6E4793DF" w14:textId="77777777" w:rsidR="00446E3F" w:rsidRDefault="00446E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03074"/>
    <w:multiLevelType w:val="hybridMultilevel"/>
    <w:tmpl w:val="08CCF9F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0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1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4"/>
  </w:num>
  <w:num w:numId="3">
    <w:abstractNumId w:val="60"/>
  </w:num>
  <w:num w:numId="4">
    <w:abstractNumId w:val="44"/>
  </w:num>
  <w:num w:numId="5">
    <w:abstractNumId w:val="40"/>
  </w:num>
  <w:num w:numId="6">
    <w:abstractNumId w:val="56"/>
  </w:num>
  <w:num w:numId="7">
    <w:abstractNumId w:val="26"/>
  </w:num>
  <w:num w:numId="8">
    <w:abstractNumId w:val="17"/>
  </w:num>
  <w:num w:numId="9">
    <w:abstractNumId w:val="21"/>
  </w:num>
  <w:num w:numId="10">
    <w:abstractNumId w:val="3"/>
  </w:num>
  <w:num w:numId="11">
    <w:abstractNumId w:val="32"/>
  </w:num>
  <w:num w:numId="12">
    <w:abstractNumId w:val="38"/>
  </w:num>
  <w:num w:numId="13">
    <w:abstractNumId w:val="27"/>
  </w:num>
  <w:num w:numId="14">
    <w:abstractNumId w:val="6"/>
  </w:num>
  <w:num w:numId="15">
    <w:abstractNumId w:val="25"/>
  </w:num>
  <w:num w:numId="16">
    <w:abstractNumId w:val="18"/>
  </w:num>
  <w:num w:numId="17">
    <w:abstractNumId w:val="46"/>
  </w:num>
  <w:num w:numId="18">
    <w:abstractNumId w:val="22"/>
  </w:num>
  <w:num w:numId="19">
    <w:abstractNumId w:val="11"/>
  </w:num>
  <w:num w:numId="20">
    <w:abstractNumId w:val="33"/>
  </w:num>
  <w:num w:numId="21">
    <w:abstractNumId w:val="58"/>
  </w:num>
  <w:num w:numId="22">
    <w:abstractNumId w:val="39"/>
  </w:num>
  <w:num w:numId="23">
    <w:abstractNumId w:val="28"/>
  </w:num>
  <w:num w:numId="24">
    <w:abstractNumId w:val="30"/>
  </w:num>
  <w:num w:numId="25">
    <w:abstractNumId w:val="24"/>
  </w:num>
  <w:num w:numId="26">
    <w:abstractNumId w:val="31"/>
  </w:num>
  <w:num w:numId="27">
    <w:abstractNumId w:val="16"/>
  </w:num>
  <w:num w:numId="28">
    <w:abstractNumId w:val="52"/>
  </w:num>
  <w:num w:numId="29">
    <w:abstractNumId w:val="20"/>
  </w:num>
  <w:num w:numId="30">
    <w:abstractNumId w:val="2"/>
  </w:num>
  <w:num w:numId="31">
    <w:abstractNumId w:val="50"/>
  </w:num>
  <w:num w:numId="32">
    <w:abstractNumId w:val="23"/>
  </w:num>
  <w:num w:numId="33">
    <w:abstractNumId w:val="62"/>
  </w:num>
  <w:num w:numId="34">
    <w:abstractNumId w:val="49"/>
  </w:num>
  <w:num w:numId="35">
    <w:abstractNumId w:val="10"/>
  </w:num>
  <w:num w:numId="36">
    <w:abstractNumId w:val="1"/>
  </w:num>
  <w:num w:numId="37">
    <w:abstractNumId w:val="57"/>
  </w:num>
  <w:num w:numId="38">
    <w:abstractNumId w:val="12"/>
  </w:num>
  <w:num w:numId="39">
    <w:abstractNumId w:val="47"/>
  </w:num>
  <w:num w:numId="40">
    <w:abstractNumId w:val="37"/>
  </w:num>
  <w:num w:numId="41">
    <w:abstractNumId w:val="41"/>
  </w:num>
  <w:num w:numId="42">
    <w:abstractNumId w:val="7"/>
  </w:num>
  <w:num w:numId="43">
    <w:abstractNumId w:val="61"/>
  </w:num>
  <w:num w:numId="44">
    <w:abstractNumId w:val="0"/>
  </w:num>
  <w:num w:numId="45">
    <w:abstractNumId w:val="14"/>
  </w:num>
  <w:num w:numId="46">
    <w:abstractNumId w:val="5"/>
  </w:num>
  <w:num w:numId="47">
    <w:abstractNumId w:val="36"/>
  </w:num>
  <w:num w:numId="48">
    <w:abstractNumId w:val="55"/>
  </w:num>
  <w:num w:numId="49">
    <w:abstractNumId w:val="53"/>
  </w:num>
  <w:num w:numId="50">
    <w:abstractNumId w:val="13"/>
  </w:num>
  <w:num w:numId="51">
    <w:abstractNumId w:val="35"/>
  </w:num>
  <w:num w:numId="52">
    <w:abstractNumId w:val="42"/>
  </w:num>
  <w:num w:numId="53">
    <w:abstractNumId w:val="15"/>
  </w:num>
  <w:num w:numId="54">
    <w:abstractNumId w:val="43"/>
  </w:num>
  <w:num w:numId="55">
    <w:abstractNumId w:val="19"/>
  </w:num>
  <w:num w:numId="56">
    <w:abstractNumId w:val="45"/>
  </w:num>
  <w:num w:numId="57">
    <w:abstractNumId w:val="29"/>
  </w:num>
  <w:num w:numId="58">
    <w:abstractNumId w:val="4"/>
  </w:num>
  <w:num w:numId="59">
    <w:abstractNumId w:val="51"/>
  </w:num>
  <w:num w:numId="60">
    <w:abstractNumId w:val="48"/>
  </w:num>
  <w:num w:numId="61">
    <w:abstractNumId w:val="59"/>
  </w:num>
  <w:num w:numId="62">
    <w:abstractNumId w:val="8"/>
  </w:num>
  <w:num w:numId="63">
    <w:abstractNumId w:val="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40B5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3890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582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26B3"/>
    <w:rsid w:val="00103404"/>
    <w:rsid w:val="00105573"/>
    <w:rsid w:val="0010581A"/>
    <w:rsid w:val="0010610F"/>
    <w:rsid w:val="00111336"/>
    <w:rsid w:val="001123F4"/>
    <w:rsid w:val="00115CC1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37B6"/>
    <w:rsid w:val="001B553B"/>
    <w:rsid w:val="001C18DF"/>
    <w:rsid w:val="001C2EBE"/>
    <w:rsid w:val="001C434E"/>
    <w:rsid w:val="001C4607"/>
    <w:rsid w:val="001C4905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8D3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47E4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02A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2729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46E3F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77CD7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3BD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0BD6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07F"/>
    <w:rsid w:val="0056034B"/>
    <w:rsid w:val="0056197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96EB0"/>
    <w:rsid w:val="00597214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68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0C63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D0A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4F4C"/>
    <w:rsid w:val="007F73BE"/>
    <w:rsid w:val="00801B2F"/>
    <w:rsid w:val="0080363D"/>
    <w:rsid w:val="00803BC2"/>
    <w:rsid w:val="00804ED4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54D31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39F7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496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4F2F"/>
    <w:rsid w:val="0098542E"/>
    <w:rsid w:val="00985955"/>
    <w:rsid w:val="00986A1C"/>
    <w:rsid w:val="00986AAC"/>
    <w:rsid w:val="00986EDA"/>
    <w:rsid w:val="0098728A"/>
    <w:rsid w:val="00992CF9"/>
    <w:rsid w:val="009A04B0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5C2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44833"/>
    <w:rsid w:val="00A50EDD"/>
    <w:rsid w:val="00A55C15"/>
    <w:rsid w:val="00A56E38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4705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1DB9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193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09C1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35BE5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2272"/>
    <w:rsid w:val="00C7666D"/>
    <w:rsid w:val="00C779CE"/>
    <w:rsid w:val="00C77E29"/>
    <w:rsid w:val="00C8080E"/>
    <w:rsid w:val="00C80F6B"/>
    <w:rsid w:val="00C812FB"/>
    <w:rsid w:val="00C837F5"/>
    <w:rsid w:val="00C87CA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A762D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145E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15A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1035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6A0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25B0"/>
    <w:rsid w:val="00F83309"/>
    <w:rsid w:val="00F83CD2"/>
    <w:rsid w:val="00F84631"/>
    <w:rsid w:val="00F86CBF"/>
    <w:rsid w:val="00F873AE"/>
    <w:rsid w:val="00F8784B"/>
    <w:rsid w:val="00F87AA0"/>
    <w:rsid w:val="00F929CA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E5371"/>
    <w:rsid w:val="00FE5F4B"/>
    <w:rsid w:val="00FF3078"/>
    <w:rsid w:val="00FF49E8"/>
    <w:rsid w:val="00FF51AA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sarkadija.lv/treneri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sarkadija.lv/jaunumi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sarkadija.lv/dokumentacij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sarkadija.l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sarkadija.lv/kontakti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sarkadija.lv/par-mu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71BB6-AF86-4AC8-B68D-1692EC39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2091</Words>
  <Characters>1192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Aļevtina Gutmane</cp:lastModifiedBy>
  <cp:revision>3</cp:revision>
  <dcterms:created xsi:type="dcterms:W3CDTF">2022-12-22T13:48:00Z</dcterms:created>
  <dcterms:modified xsi:type="dcterms:W3CDTF">2023-08-29T12:13:00Z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